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.2800598144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Retourformulier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479736328125" w:line="245.35637855529785" w:lineRule="auto"/>
        <w:ind w:left="102.25997924804688" w:right="103.663330078125" w:hanging="2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Toch niet tevreden met het product? Binnen 14 dagen na ontvangst heb je de mogelijkheid om het product terug te sturen. Volg daarvoor de onderstaande stappen.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397705078125" w:line="240" w:lineRule="auto"/>
        <w:ind w:left="96.0600280761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Ruilen en retourneren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1826171875" w:line="244.23108100891113" w:lineRule="auto"/>
        <w:ind w:left="833.0000305175781" w:right="699.4744873046875" w:hanging="358.86001586914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Ga naar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https://www.magno-zip.nl/retourbeleid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voor de procedure rondom het ruilen en retourneren.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5771484375" w:line="240" w:lineRule="auto"/>
        <w:ind w:left="5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Verpakking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85888671875" w:line="240" w:lineRule="auto"/>
        <w:ind w:left="474.1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Pak de producten in originele staat en met originele verpakking in.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94873046875" w:line="240" w:lineRule="auto"/>
        <w:ind w:left="474.1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Plaats het ingevulde retourformulier in de verpakking.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768310546875" w:line="240" w:lineRule="auto"/>
        <w:ind w:left="474.1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Plak het meegeleverde retourlabel goed zichtbaar op de verpakking.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483154296875" w:line="240" w:lineRule="auto"/>
        <w:ind w:left="5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Verzending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291748046875" w:line="240" w:lineRule="auto"/>
        <w:ind w:left="474.1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Lever het pakket in bij het postkantoor.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498779296875" w:line="233.30617904663086" w:lineRule="auto"/>
        <w:ind w:left="462.0399475097656" w:right="846.192626953125" w:firstLine="12.1000671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Bewaar het verzendbewijs goed.</w:t>
      </w:r>
      <w:r w:rsidDel="00000000" w:rsidR="00000000" w:rsidRPr="00000000">
        <w:rPr>
          <w:rtl w:val="0"/>
        </w:rPr>
        <w:t xml:space="preserve"> MagnoZip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kan niet verantwoordelijk worden gehouden voor pakketten die worden verzonden zonder Track&amp;Trace.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1.995849609375" w:line="240" w:lineRule="auto"/>
        <w:ind w:left="55.8799743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Terugbetaling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12890625" w:line="240" w:lineRule="auto"/>
        <w:ind w:left="50.6599426269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Wanneer betalen we terug?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0123291015625" w:line="240" w:lineRule="auto"/>
        <w:ind w:left="67.640075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Wij maken de aanschafkosten binnen 14 dagen na herroeping naar je over.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432373046875" w:line="240" w:lineRule="auto"/>
        <w:ind w:left="50.6599426269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Wat krijg je terug?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83935546875" w:line="246.24489784240723" w:lineRule="auto"/>
        <w:ind w:left="94.2999267578125" w:right="700.5859375" w:hanging="23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krijgt het volledige aankoopbedrag terug. Verzendkosten en retourkosten zijn voor rekening van de klant.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39208984375" w:line="240" w:lineRule="auto"/>
        <w:ind w:left="50.6599426269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Waar ontvang ik het teruggestorte bedrag?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56005859375" w:line="241.03734970092773" w:lineRule="auto"/>
        <w:ind w:left="94.51995849609375" w:right="0" w:hanging="26.879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Wij storten het bedrag op dezelfde manier terug zoals je hebt afgerekend. Lukt dit niet? Dan nemen we contact met je op.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.44006347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Retourformulier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987060546875" w:line="240" w:lineRule="auto"/>
        <w:ind w:left="74.9000549316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Stuur dit formulier ingevuld mee met de retourzending.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8935546875" w:line="240" w:lineRule="auto"/>
        <w:ind w:left="75.55999755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Gegevens 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tblGridChange w:id="0">
          <w:tblGrid>
            <w:gridCol w:w="4500"/>
            <w:gridCol w:w="450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5.55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Ordernummer: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1.7199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Naam: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1.939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Postcode: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1.9400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Plaats: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.05981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Telefoon: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2.38006591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6.939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retourzending: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5.460052490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IBAN: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1.7199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Naam rekeninghouder: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Reden van retour: 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tblGridChange w:id="0">
          <w:tblGrid>
            <w:gridCol w:w="4500"/>
            <w:gridCol w:w="45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0.55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Defect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0.56030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Dubbel geleverd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0.55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Verkeerd artikel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0.56030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Voldoet niet aan verwachting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0.55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Transportschade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0.56030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Verkeerd besteld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0.55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Anders, namelijk: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Retourartikelen 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7140"/>
        <w:tblGridChange w:id="0">
          <w:tblGrid>
            <w:gridCol w:w="1860"/>
            <w:gridCol w:w="714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Aantal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Artikelnummer Omschrijving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200561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Toelichting</w:t>
      </w:r>
    </w:p>
    <w:tbl>
      <w:tblPr>
        <w:tblStyle w:val="Table4"/>
        <w:tblW w:w="8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49993896484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49993896484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49993896484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49993896484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49993896484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49993896484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49993896484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49993896484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49993896484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49993896484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4999389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Knip het onderstaande adreslabel uit en plak het zichtbaar op de verpakking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3.260498046875" w:line="240" w:lineRule="auto"/>
        <w:ind w:left="290.369110107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✂️ ……………………………………………………………………………………………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8.956298828125" w:line="240" w:lineRule="auto"/>
        <w:ind w:left="5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Afzender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64697265625" w:line="240" w:lineRule="auto"/>
        <w:ind w:left="16.920013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60498046875" w:line="240" w:lineRule="auto"/>
        <w:ind w:left="16.920013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40625" w:line="240" w:lineRule="auto"/>
        <w:ind w:left="16.920013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 </w:t>
      </w:r>
    </w:p>
    <w:tbl>
      <w:tblPr>
        <w:tblStyle w:val="Table5"/>
        <w:tblW w:w="6600.0" w:type="dxa"/>
        <w:jc w:val="left"/>
        <w:tblInd w:w="1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0"/>
        <w:tblGridChange w:id="0">
          <w:tblGrid>
            <w:gridCol w:w="6600"/>
          </w:tblGrid>
        </w:tblGridChange>
      </w:tblGrid>
      <w:tr>
        <w:trPr>
          <w:cantSplit w:val="0"/>
          <w:trHeight w:val="2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RETOURADRES: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Noorderuitweg 44, 1608EB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Wijdenes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0.369110107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✂️ ……………………………………………………………………………………………</w:t>
      </w:r>
    </w:p>
    <w:sectPr>
      <w:pgSz w:h="16840" w:w="11920" w:orient="portrait"/>
      <w:pgMar w:bottom="2990" w:top="889.19921875" w:left="1390" w:right="1490.6591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agno-zip.nl/retourbele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